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EC247D">
        <w:rPr>
          <w:rFonts w:eastAsiaTheme="minorHAnsi"/>
          <w:lang w:eastAsia="en-US"/>
        </w:rPr>
        <w:t>сентябре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EC247D">
        <w:rPr>
          <w:rFonts w:eastAsiaTheme="minorHAnsi"/>
          <w:lang w:eastAsia="en-US"/>
        </w:rPr>
        <w:t>4537,9</w:t>
      </w:r>
      <w:r w:rsidR="004D67D5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EC247D">
        <w:rPr>
          <w:rFonts w:eastAsiaTheme="minorHAnsi"/>
          <w:lang w:eastAsia="en-US"/>
        </w:rPr>
        <w:t>0,5</w:t>
      </w:r>
      <w:r w:rsidR="00D62C5C">
        <w:rPr>
          <w:rFonts w:eastAsiaTheme="minorHAnsi"/>
          <w:lang w:eastAsia="en-US"/>
        </w:rPr>
        <w:t xml:space="preserve">% </w:t>
      </w:r>
      <w:r w:rsidR="008D5A2B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 xml:space="preserve">, чем в </w:t>
      </w:r>
      <w:r w:rsidR="00EC247D">
        <w:rPr>
          <w:rFonts w:eastAsiaTheme="minorHAnsi"/>
          <w:lang w:eastAsia="en-US"/>
        </w:rPr>
        <w:t>сентябре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EC247D">
        <w:rPr>
          <w:rFonts w:eastAsiaTheme="minorHAnsi"/>
          <w:lang w:eastAsia="en-US"/>
        </w:rPr>
        <w:t>2,1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15EB8">
        <w:rPr>
          <w:rFonts w:eastAsiaTheme="minorHAnsi"/>
          <w:lang w:eastAsia="en-US"/>
        </w:rPr>
        <w:t>меньше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EC247D">
        <w:rPr>
          <w:rFonts w:eastAsiaTheme="minorHAnsi"/>
          <w:lang w:eastAsia="en-US"/>
        </w:rPr>
        <w:t>августе</w:t>
      </w:r>
      <w:r w:rsidR="008D5A2B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EC247D">
        <w:rPr>
          <w:rFonts w:eastAsiaTheme="minorHAnsi"/>
          <w:lang w:eastAsia="en-US"/>
        </w:rPr>
        <w:t>сентябре</w:t>
      </w:r>
      <w:r w:rsidR="004C7FD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8D5A2B">
        <w:rPr>
          <w:rFonts w:eastAsiaTheme="minorHAnsi"/>
          <w:lang w:eastAsia="en-US"/>
        </w:rPr>
        <w:t>2</w:t>
      </w:r>
      <w:r w:rsidR="00EC247D">
        <w:rPr>
          <w:rFonts w:eastAsiaTheme="minorHAnsi"/>
          <w:lang w:eastAsia="en-US"/>
        </w:rPr>
        <w:t>2</w:t>
      </w:r>
      <w:r w:rsidR="008D5A2B">
        <w:rPr>
          <w:rFonts w:eastAsiaTheme="minorHAnsi"/>
          <w:lang w:eastAsia="en-US"/>
        </w:rPr>
        <w:t>,</w:t>
      </w:r>
      <w:r w:rsidR="00EC247D">
        <w:rPr>
          <w:rFonts w:eastAsiaTheme="minorHAnsi"/>
          <w:lang w:eastAsia="en-US"/>
        </w:rPr>
        <w:t>6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EC247D">
        <w:rPr>
          <w:rFonts w:eastAsiaTheme="minorHAnsi"/>
          <w:lang w:eastAsia="en-US"/>
        </w:rPr>
        <w:t>13,3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D67D5" w:rsidRPr="004D67D5">
        <w:t xml:space="preserve"> </w:t>
      </w:r>
      <w:r w:rsidR="004C7FD1" w:rsidRPr="004C7FD1">
        <w:t xml:space="preserve">медицинские услуги – </w:t>
      </w:r>
      <w:r w:rsidR="00EC247D">
        <w:t>10,4</w:t>
      </w:r>
      <w:r w:rsidR="004C7FD1" w:rsidRPr="004C7FD1">
        <w:t>%</w:t>
      </w:r>
      <w:r w:rsidR="004C7FD1">
        <w:t>,</w:t>
      </w:r>
      <w:r w:rsidR="008B4595">
        <w:t xml:space="preserve"> жилищные услуги – 8,</w:t>
      </w:r>
      <w:r w:rsidR="00EC247D">
        <w:t>7</w:t>
      </w:r>
      <w:r w:rsidR="008B4595">
        <w:t>%</w:t>
      </w:r>
      <w:r w:rsidR="008D5A2B" w:rsidRPr="008D5A2B">
        <w:t>, пр</w:t>
      </w:r>
      <w:r w:rsidR="008D5A2B" w:rsidRPr="008D5A2B">
        <w:t>о</w:t>
      </w:r>
      <w:r w:rsidR="008D5A2B" w:rsidRPr="008D5A2B">
        <w:t>чие виды платных услуг – 8,</w:t>
      </w:r>
      <w:r w:rsidR="00EC247D">
        <w:t>4</w:t>
      </w:r>
      <w:r w:rsidR="008D5A2B" w:rsidRPr="008D5A2B">
        <w:t>%</w:t>
      </w:r>
      <w:r w:rsidR="008D5A2B">
        <w:t>,</w:t>
      </w:r>
      <w:r w:rsidR="008D5A2B" w:rsidRPr="008D5A2B">
        <w:t xml:space="preserve"> </w:t>
      </w:r>
      <w:r w:rsidR="00EC247D" w:rsidRPr="00EC247D">
        <w:t>транспортные – 7,9%</w:t>
      </w:r>
      <w:r w:rsidR="00EC247D">
        <w:t>,</w:t>
      </w:r>
      <w:r w:rsidR="004C7FD1">
        <w:t xml:space="preserve"> </w:t>
      </w:r>
      <w:r w:rsidR="004D67D5" w:rsidRPr="004D67D5">
        <w:t>телекоммуникацио</w:t>
      </w:r>
      <w:r w:rsidR="004D67D5" w:rsidRPr="004D67D5">
        <w:t>н</w:t>
      </w:r>
      <w:r w:rsidR="004D67D5" w:rsidRPr="004D67D5">
        <w:t xml:space="preserve">ные – </w:t>
      </w:r>
      <w:r w:rsidR="008D5A2B">
        <w:t>7,</w:t>
      </w:r>
      <w:r w:rsidR="00EC247D">
        <w:t>6%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E70336">
        <w:rPr>
          <w:rFonts w:eastAsiaTheme="minorHAnsi"/>
          <w:lang w:eastAsia="en-US"/>
        </w:rPr>
        <w:t>сентябре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E70336">
        <w:rPr>
          <w:rFonts w:eastAsiaTheme="minorHAnsi"/>
          <w:lang w:eastAsia="en-US"/>
        </w:rPr>
        <w:t>1023,9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E70336">
        <w:rPr>
          <w:rFonts w:eastAsiaTheme="minorHAnsi"/>
          <w:lang w:eastAsia="en-US"/>
        </w:rPr>
        <w:t>84,2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E70336">
        <w:rPr>
          <w:rFonts w:eastAsiaTheme="minorHAnsi"/>
          <w:lang w:eastAsia="en-US"/>
        </w:rPr>
        <w:t>сентябрю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</w:t>
      </w:r>
      <w:r w:rsidR="003133AD">
        <w:rPr>
          <w:rFonts w:eastAsiaTheme="minorHAnsi"/>
          <w:lang w:eastAsia="en-US"/>
        </w:rPr>
        <w:t>е</w:t>
      </w:r>
      <w:r w:rsidR="003133AD">
        <w:rPr>
          <w:rFonts w:eastAsiaTheme="minorHAnsi"/>
          <w:lang w:eastAsia="en-US"/>
        </w:rPr>
        <w:t xml:space="preserve">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E70336">
        <w:rPr>
          <w:rFonts w:eastAsiaTheme="minorHAnsi"/>
          <w:lang w:eastAsia="en-US"/>
        </w:rPr>
        <w:t>46,0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E70336">
        <w:rPr>
          <w:rFonts w:eastAsiaTheme="minorHAnsi"/>
          <w:lang w:eastAsia="en-US"/>
        </w:rPr>
        <w:t>30,</w:t>
      </w:r>
      <w:r w:rsidR="00335FC4">
        <w:rPr>
          <w:rFonts w:eastAsiaTheme="minorHAnsi"/>
          <w:lang w:eastAsia="en-US"/>
        </w:rPr>
        <w:t>6</w:t>
      </w:r>
      <w:bookmarkStart w:id="0" w:name="_GoBack"/>
      <w:bookmarkEnd w:id="0"/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19479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07" w:rsidRDefault="00A56507">
      <w:r>
        <w:separator/>
      </w:r>
    </w:p>
  </w:endnote>
  <w:endnote w:type="continuationSeparator" w:id="0">
    <w:p w:rsidR="00A56507" w:rsidRDefault="00A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335FC4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335FC4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07" w:rsidRDefault="00A56507">
      <w:r>
        <w:separator/>
      </w:r>
    </w:p>
  </w:footnote>
  <w:footnote w:type="continuationSeparator" w:id="0">
    <w:p w:rsidR="00A56507" w:rsidRDefault="00A5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267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5FC4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94F9C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7D5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5822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595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5A2B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B55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0AA0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6507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6595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150A0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36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247D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5EB8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EEF6-FB21-4286-92B7-1EF0E5F0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5</cp:revision>
  <cp:lastPrinted>2023-11-01T06:51:00Z</cp:lastPrinted>
  <dcterms:created xsi:type="dcterms:W3CDTF">2023-10-18T19:16:00Z</dcterms:created>
  <dcterms:modified xsi:type="dcterms:W3CDTF">2023-11-01T06:52:00Z</dcterms:modified>
</cp:coreProperties>
</file>